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3BBB" w:rsidR="0084239E" w:rsidP="22450ED7" w:rsidRDefault="0084239E" w14:paraId="78F0CBBA" w14:textId="5D7ADC65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i w:val="1"/>
          <w:iCs w:val="1"/>
          <w:color w:val="D9D9D9" w:themeColor="background1" w:themeShade="D9"/>
          <w:sz w:val="21"/>
          <w:szCs w:val="21"/>
          <w:bdr w:val="none" w:color="auto" w:sz="0" w:space="0" w:frame="1"/>
          <w:lang w:eastAsia="en-AU"/>
        </w:rPr>
      </w:pPr>
      <w:r w:rsidRPr="22450ED7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Dear </w:t>
      </w:r>
      <w:r w:rsidRPr="22450ED7" w:rsidR="00744A39">
        <w:rPr>
          <w:rFonts w:ascii="Arial Narrow" w:hAnsi="Arial Narrow" w:eastAsia="Times New Roman" w:cs="Arial"/>
          <w:color w:val="D9D9D9" w:themeColor="background1" w:themeTint="FF" w:themeShade="D9"/>
          <w:sz w:val="21"/>
          <w:szCs w:val="21"/>
          <w:lang w:eastAsia="en-AU"/>
        </w:rPr>
        <w:t xml:space="preserve">[ D E C I S I O </w:t>
      </w:r>
      <w:r w:rsidRPr="22450ED7" w:rsidR="00744A39">
        <w:rPr>
          <w:rFonts w:ascii="Arial Narrow" w:hAnsi="Arial Narrow" w:eastAsia="Times New Roman" w:cs="Arial"/>
          <w:color w:val="D9D9D9" w:themeColor="background1" w:themeTint="FF" w:themeShade="D9"/>
          <w:sz w:val="21"/>
          <w:szCs w:val="21"/>
          <w:lang w:eastAsia="en-AU"/>
        </w:rPr>
        <w:t>N  M</w:t>
      </w:r>
      <w:r w:rsidRPr="22450ED7" w:rsidR="00744A39">
        <w:rPr>
          <w:rFonts w:ascii="Arial Narrow" w:hAnsi="Arial Narrow" w:eastAsia="Times New Roman" w:cs="Arial"/>
          <w:color w:val="D9D9D9" w:themeColor="background1" w:themeTint="FF" w:themeShade="D9"/>
          <w:sz w:val="21"/>
          <w:szCs w:val="21"/>
          <w:lang w:eastAsia="en-AU"/>
        </w:rPr>
        <w:t xml:space="preserve"> A K E </w:t>
      </w:r>
      <w:r w:rsidRPr="22450ED7" w:rsidR="00744A39">
        <w:rPr>
          <w:rFonts w:ascii="Arial Narrow" w:hAnsi="Arial Narrow" w:eastAsia="Times New Roman" w:cs="Arial"/>
          <w:color w:val="D9D9D9" w:themeColor="background1" w:themeTint="FF" w:themeShade="D9"/>
          <w:sz w:val="21"/>
          <w:szCs w:val="21"/>
          <w:lang w:eastAsia="en-AU"/>
        </w:rPr>
        <w:t>R ]</w:t>
      </w:r>
    </w:p>
    <w:p w:rsidRPr="008C3BBB" w:rsidR="0084239E" w:rsidP="22450ED7" w:rsidRDefault="0084239E" w14:paraId="48C4A85D" w14:textId="77777777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</w:p>
    <w:p w:rsidR="005C7250" w:rsidP="22450ED7" w:rsidRDefault="0084239E" w14:paraId="3B7BD320" w14:textId="1D430FA7">
      <w:pPr>
        <w:shd w:val="clear" w:color="auto" w:fill="FFFFFF" w:themeFill="background1"/>
        <w:spacing w:after="36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  <w:r w:rsidRPr="22450ED7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I have been invited to attend </w:t>
      </w:r>
      <w:r w:rsidRPr="22450ED7" w:rsidR="0084239E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JuiceIT</w:t>
      </w:r>
      <w:r w:rsidRPr="22450ED7" w:rsidR="0084239E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22450ED7" w:rsidR="0084239E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20</w:t>
      </w:r>
      <w:r w:rsidRPr="22450ED7" w:rsidR="00606DD8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2</w:t>
      </w:r>
      <w:r w:rsidRPr="22450ED7" w:rsidR="4AE294E5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5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and would like to 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request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that I attend the event, as I believe it will further develop my understanding, </w:t>
      </w:r>
      <w:r w:rsidRPr="22450ED7" w:rsidR="00AE36F1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skills,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and knowledge around new, 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innovative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and proven ICT solutions. </w:t>
      </w:r>
    </w:p>
    <w:p w:rsidRPr="00BC225D" w:rsidR="0084239E" w:rsidP="22450ED7" w:rsidRDefault="0059027B" w14:paraId="6F1A6AB8" w14:textId="413FA3AB">
      <w:pPr>
        <w:pStyle w:val="Normal"/>
        <w:shd w:val="clear" w:color="auto" w:fill="FFFFFF" w:themeFill="background1"/>
        <w:spacing w:after="360" w:line="294" w:lineRule="atLeast"/>
        <w:textAlignment w:val="baseline"/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</w:pPr>
      <w:r w:rsidRPr="1180C309" w:rsidR="0059027B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T</w:t>
      </w:r>
      <w:r w:rsidRPr="1180C309" w:rsidR="0084239E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his e</w:t>
      </w:r>
      <w:r w:rsidRPr="1180C309" w:rsidR="00C21913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vent takes place in the following locations, on the following dates:</w:t>
      </w:r>
      <w:r>
        <w:br/>
      </w:r>
      <w:r w:rsidRPr="1180C309" w:rsidR="581FD298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Adelaide</w:t>
      </w:r>
      <w:r w:rsidRPr="1180C309" w:rsidR="5732C3A2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– </w:t>
      </w:r>
      <w:r w:rsidRPr="1180C309" w:rsidR="004C018F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T</w:t>
      </w:r>
      <w:r w:rsidRPr="1180C309" w:rsidR="55289B7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ues</w:t>
      </w:r>
      <w:r w:rsidRPr="1180C309" w:rsidR="004C018F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day</w:t>
      </w:r>
      <w:r w:rsidRPr="1180C309" w:rsidR="00867FB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, </w:t>
      </w:r>
      <w:r w:rsidRPr="1180C309" w:rsidR="0118A91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18</w:t>
      </w:r>
      <w:r w:rsidRPr="1180C309" w:rsidR="0088592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vertAlign w:val="superscript"/>
          <w:lang w:eastAsia="en-AU"/>
        </w:rPr>
        <w:t>th</w:t>
      </w:r>
      <w:r w:rsidRPr="1180C309" w:rsidR="0088592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2BF49BC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March</w:t>
      </w:r>
      <w:r w:rsidRPr="1180C309" w:rsidR="0088592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867FB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20</w:t>
      </w:r>
      <w:r w:rsidRPr="1180C309" w:rsidR="00606DD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</w:t>
      </w:r>
      <w:r w:rsidRPr="1180C309" w:rsidR="6B5C3F45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5</w:t>
      </w:r>
      <w:r w:rsidRPr="1180C309" w:rsidR="00867FB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(</w:t>
      </w:r>
      <w:r w:rsidRPr="1180C309" w:rsidR="60622155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Adelaide Convention Centre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)</w:t>
      </w:r>
      <w:r>
        <w:br/>
      </w:r>
      <w:r w:rsidRPr="1180C309" w:rsidR="5F469F87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Brisbane</w:t>
      </w:r>
      <w:r w:rsidRPr="1180C309" w:rsidR="2EE40150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BC22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– </w:t>
      </w:r>
      <w:r w:rsidRPr="1180C309" w:rsidR="38DCC95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Wednes</w:t>
      </w:r>
      <w:r w:rsidRPr="1180C309" w:rsidR="004C018F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day</w:t>
      </w:r>
      <w:r w:rsidRPr="1180C309" w:rsidR="00BC22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, </w:t>
      </w:r>
      <w:r w:rsidRPr="1180C309" w:rsidR="29EEBB8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26</w:t>
      </w:r>
      <w:r w:rsidRPr="1180C309" w:rsidR="27C7E02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vertAlign w:val="superscript"/>
          <w:lang w:eastAsia="en-AU"/>
        </w:rPr>
        <w:t>th</w:t>
      </w:r>
      <w:r w:rsidRPr="1180C309" w:rsidR="0088592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BC22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57FEF8F6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March </w:t>
      </w:r>
      <w:r w:rsidRPr="1180C309" w:rsidR="00BC22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202</w:t>
      </w:r>
      <w:r w:rsidRPr="1180C309" w:rsidR="1B746B86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5</w:t>
      </w:r>
      <w:r w:rsidRPr="1180C309" w:rsidR="00BC22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(</w:t>
      </w:r>
      <w:r w:rsidRPr="1180C309" w:rsidR="0064CD7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Brisbane Convention &amp; Exhibition Centre</w:t>
      </w:r>
      <w:r w:rsidRPr="1180C309" w:rsidR="00BC22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)</w:t>
      </w:r>
      <w:r>
        <w:br/>
      </w:r>
      <w:r w:rsidRPr="1180C309" w:rsidR="5ABE9A7C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Per</w:t>
      </w:r>
      <w:r w:rsidRPr="1180C309" w:rsidR="4B2ADAE5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t</w:t>
      </w:r>
      <w:r w:rsidRPr="1180C309" w:rsidR="50FFB25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h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–</w:t>
      </w:r>
      <w:r w:rsidRPr="1180C309" w:rsidR="00606DD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4C018F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Wedne</w:t>
      </w:r>
      <w:r w:rsidRPr="1180C309" w:rsidR="00E82E5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sday</w:t>
      </w:r>
      <w:r w:rsidRPr="1180C309" w:rsidR="00606DD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, </w:t>
      </w:r>
      <w:r w:rsidRPr="1180C309" w:rsidR="584E3D55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</w:t>
      </w:r>
      <w:r w:rsidRPr="1180C309" w:rsidR="584E3D55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vertAlign w:val="superscript"/>
          <w:lang w:eastAsia="en-AU"/>
        </w:rPr>
        <w:t>nd</w:t>
      </w:r>
      <w:r w:rsidRPr="1180C309" w:rsidR="584E3D55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of April</w:t>
      </w:r>
      <w:r w:rsidRPr="1180C309" w:rsidR="0088592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88592B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867FB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20</w:t>
      </w:r>
      <w:r w:rsidRPr="1180C309" w:rsidR="00606DD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</w:t>
      </w:r>
      <w:r w:rsidRPr="1180C309" w:rsidR="46A8FD37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5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(</w:t>
      </w:r>
      <w:r w:rsidRPr="1180C309" w:rsidR="21069B1A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Perth Convention &amp; Exhibition Centre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)</w:t>
      </w:r>
      <w:r>
        <w:br/>
      </w:r>
      <w:r w:rsidRPr="1180C309" w:rsidR="6841A704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Suva</w:t>
      </w:r>
      <w:r w:rsidRPr="1180C309" w:rsidR="356C7B0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– Wednesday, </w:t>
      </w:r>
      <w:r w:rsidRPr="1180C309" w:rsidR="22999BB9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7</w:t>
      </w:r>
      <w:r w:rsidRPr="1180C309" w:rsidR="7E16A2BC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vertAlign w:val="superscript"/>
          <w:lang w:eastAsia="en-AU"/>
        </w:rPr>
        <w:t>th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53C3BA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of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Ma</w:t>
      </w:r>
      <w:r w:rsidRPr="1180C309" w:rsidR="0BAEB8FF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y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2025 (</w:t>
      </w:r>
      <w:r w:rsidRPr="1180C309" w:rsidR="1D9E33C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Grand Pacific Hotel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)</w:t>
      </w:r>
      <w:r>
        <w:br/>
      </w:r>
      <w:r w:rsidRPr="1180C309" w:rsidR="4C90EA43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Sydney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– </w:t>
      </w:r>
      <w:r w:rsidRPr="1180C309" w:rsidR="246DC8B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Tu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esday, 2</w:t>
      </w:r>
      <w:r w:rsidRPr="1180C309" w:rsidR="38AF2146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0</w:t>
      </w:r>
      <w:r w:rsidRPr="1180C309" w:rsidR="38AF2146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vertAlign w:val="superscript"/>
          <w:lang w:eastAsia="en-AU"/>
        </w:rPr>
        <w:t>th</w:t>
      </w:r>
      <w:r w:rsidRPr="1180C309" w:rsidR="38AF2146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of </w:t>
      </w:r>
      <w:r w:rsidRPr="1180C309" w:rsidR="4A9C6976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May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2025 (</w:t>
      </w:r>
      <w:r w:rsidRPr="1180C309" w:rsidR="0E24A8D9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Sofitel Sydney Wentworth</w:t>
      </w:r>
      <w:r w:rsidRPr="1180C309" w:rsidR="0628FA8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)</w:t>
      </w:r>
    </w:p>
    <w:p w:rsidRPr="00BC225D" w:rsidR="0084239E" w:rsidP="22450ED7" w:rsidRDefault="0059027B" w14:paraId="17AF8951" w14:textId="21535842">
      <w:pPr>
        <w:pStyle w:val="Normal"/>
        <w:shd w:val="clear" w:color="auto" w:fill="FFFFFF" w:themeFill="background1"/>
        <w:spacing w:after="36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JuiceIT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offers a full day of presentation sessions</w:t>
      </w:r>
      <w:r w:rsidRPr="1180C309" w:rsidR="009E00D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, 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demonstrations </w:t>
      </w:r>
      <w:r w:rsidRPr="1180C309" w:rsidR="009E00D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and product </w:t>
      </w:r>
      <w:r w:rsidRPr="1180C309" w:rsidR="009E00D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showcases</w:t>
      </w:r>
      <w:r w:rsidRPr="1180C309" w:rsidR="009E00D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from </w:t>
      </w:r>
      <w:r w:rsidRPr="1180C309" w:rsidR="0084239E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world-leading technology vendors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. It is widely regarded as a “must attend” event on 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the 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IT calendar for key decision makers and IT Managers alike. </w:t>
      </w:r>
      <w:r w:rsidRPr="1180C309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T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he 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20</w:t>
      </w:r>
      <w:r w:rsidRPr="1180C309" w:rsidR="009A7CC9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2</w:t>
      </w:r>
      <w:r w:rsidRPr="1180C309" w:rsidR="54D77BA5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5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event will bring together over </w:t>
      </w:r>
      <w:r w:rsidRPr="1180C309" w:rsidR="3EF5EFBA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1</w:t>
      </w:r>
      <w:r w:rsidRPr="1180C309" w:rsidR="675E4BEC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5</w:t>
      </w:r>
      <w:r w:rsidRPr="1180C309" w:rsidR="00BF792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0</w:t>
      </w:r>
      <w:r w:rsidRPr="1180C309" w:rsidR="009A7CC9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0 </w:t>
      </w:r>
      <w:r w:rsidRPr="1180C309" w:rsidR="0084239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delegates</w:t>
      </w:r>
      <w:r w:rsidRPr="1180C309" w:rsidR="004572A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across the </w:t>
      </w:r>
      <w:r w:rsidRPr="1180C309" w:rsidR="7876A697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five</w:t>
      </w:r>
      <w:r w:rsidRPr="1180C309" w:rsidR="77851C88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1180C309" w:rsidR="00C21913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locations. </w:t>
      </w:r>
    </w:p>
    <w:p w:rsidR="00606DD8" w:rsidP="22450ED7" w:rsidRDefault="00606DD8" w14:paraId="77CB0D71" w14:textId="776B8AF5">
      <w:pPr>
        <w:pStyle w:val="NormalWeb"/>
        <w:shd w:val="clear" w:color="auto" w:fill="FFFFFF" w:themeFill="background1"/>
        <w:spacing w:before="0" w:beforeAutospacing="off" w:after="300" w:afterAutospacing="off" w:line="293" w:lineRule="atLeast"/>
        <w:rPr>
          <w:rFonts w:ascii="Arial Narrow" w:hAnsi="Arial Narrow" w:cs="Arial"/>
          <w:color w:val="000000" w:themeColor="text1"/>
          <w:sz w:val="21"/>
          <w:szCs w:val="21"/>
        </w:rPr>
      </w:pP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JuiceIT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202</w:t>
      </w:r>
      <w:r w:rsidRPr="22450ED7" w:rsidR="59953FE1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5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will help attendees embrace these new innovations, enhance their current 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environments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and evolve how they do business across people, 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process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and technology. Through an eye-opening keynote, and informative breakout sessions, attendees will leave the event understanding how they can create a strategy to </w:t>
      </w:r>
      <w:r w:rsidRPr="22450ED7" w:rsidR="002135A9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deliver the digital future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. They will also have the chance to network with like-minded peers and speak with Data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  <w:vertAlign w:val="superscript"/>
        </w:rPr>
        <w:t>#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3 experts; as well as world-leading technology companies on how they can make the progress they need to deliver true business value.</w:t>
      </w:r>
    </w:p>
    <w:p w:rsidRPr="008C3BBB" w:rsidR="007D7D9F" w:rsidP="22450ED7" w:rsidRDefault="007D7D9F" w14:paraId="1FABC043" w14:textId="05B12452">
      <w:pPr>
        <w:pStyle w:val="NormalWeb"/>
        <w:shd w:val="clear" w:color="auto" w:fill="FFFFFF" w:themeFill="background1"/>
        <w:spacing w:before="0" w:beforeAutospacing="off" w:after="300" w:afterAutospacing="off" w:line="293" w:lineRule="atLeast"/>
        <w:rPr>
          <w:rFonts w:ascii="Arial Narrow" w:hAnsi="Arial Narrow" w:cs="Arial"/>
          <w:color w:val="000000" w:themeColor="text1"/>
          <w:sz w:val="21"/>
          <w:szCs w:val="21"/>
        </w:rPr>
      </w:pP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I’d</w:t>
      </w: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like to attend </w:t>
      </w: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JuiceIT</w:t>
      </w: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to:</w:t>
      </w:r>
    </w:p>
    <w:p w:rsidRPr="008C3BBB" w:rsidR="00E74F9A" w:rsidP="22450ED7" w:rsidRDefault="007D7D9F" w14:paraId="1AFB83F6" w14:textId="77777777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 w:line="294" w:lineRule="atLeast"/>
        <w:textAlignment w:val="baseline"/>
        <w:rPr>
          <w:rFonts w:ascii="Arial Narrow" w:hAnsi="Arial Narrow" w:cs="Arial"/>
          <w:color w:val="000000" w:themeColor="text1"/>
          <w:sz w:val="21"/>
          <w:szCs w:val="21"/>
        </w:rPr>
      </w:pPr>
      <w:r w:rsidRPr="22450ED7" w:rsidR="007D7D9F">
        <w:rPr>
          <w:rFonts w:ascii="Arial Narrow" w:hAnsi="Arial Narrow" w:cs="Arial"/>
          <w:b w:val="1"/>
          <w:bCs w:val="1"/>
          <w:color w:val="000000" w:themeColor="text1" w:themeTint="FF" w:themeShade="FF"/>
          <w:sz w:val="21"/>
          <w:szCs w:val="21"/>
        </w:rPr>
        <w:t>Hear solution experts from world-leading technology providers</w:t>
      </w: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, who will guide delegates in the effective design, deployment, </w:t>
      </w: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operation</w:t>
      </w:r>
      <w:r w:rsidRPr="22450ED7" w:rsidR="007D7D9F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and management of world-leading ICT solutions.</w:t>
      </w:r>
    </w:p>
    <w:p w:rsidR="00606DD8" w:rsidP="55727586" w:rsidRDefault="00E74F9A" w14:paraId="7B6E45C5" w14:textId="32549F58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 w:line="294" w:lineRule="atLeast"/>
        <w:textAlignment w:val="baseline"/>
        <w:rPr>
          <w:rFonts w:ascii="Arial Narrow" w:hAnsi="Arial Narrow" w:cs="Arial"/>
          <w:color w:val="000000" w:themeColor="text1"/>
          <w:sz w:val="21"/>
          <w:szCs w:val="21"/>
        </w:rPr>
      </w:pPr>
      <w:r w:rsidRPr="22450ED7" w:rsidR="00E74F9A">
        <w:rPr>
          <w:rFonts w:ascii="Arial Narrow" w:hAnsi="Arial Narrow" w:cs="Arial"/>
          <w:b w:val="1"/>
          <w:bCs w:val="1"/>
          <w:color w:val="000000" w:themeColor="text1" w:themeTint="FF" w:themeShade="FF"/>
          <w:sz w:val="21"/>
          <w:szCs w:val="21"/>
        </w:rPr>
        <w:t>Gain direct access</w:t>
      </w:r>
      <w:r w:rsidRPr="22450ED7" w:rsidR="00E74F9A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to latest release product demos and get </w:t>
      </w:r>
      <w:r w:rsidRPr="22450ED7" w:rsidR="005C7250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direct </w:t>
      </w:r>
      <w:r w:rsidRPr="22450ED7" w:rsidR="00C21913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1-to-1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face time with sponsors such as 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Microsoft, Cisco, HP,</w:t>
      </w:r>
      <w:r w:rsidRPr="22450ED7" w:rsidR="008D0816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</w:t>
      </w:r>
      <w:r w:rsidRPr="22450ED7" w:rsidR="003B5CB3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Veeam, Palo Alto, </w:t>
      </w:r>
      <w:r w:rsidRPr="22450ED7" w:rsidR="002154FB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Adobe</w:t>
      </w:r>
      <w:r w:rsidRPr="22450ED7" w:rsidR="6984DF16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, Trend Micro</w:t>
      </w:r>
      <w:r w:rsidRPr="22450ED7" w:rsidR="5726E149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, </w:t>
      </w:r>
      <w:r w:rsidRPr="22450ED7" w:rsidR="5726E149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Silverfort</w:t>
      </w:r>
      <w:r w:rsidRPr="22450ED7" w:rsidR="5726E149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, NetApp, </w:t>
      </w:r>
      <w:r w:rsidRPr="22450ED7" w:rsidR="5726E149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Dell</w:t>
      </w:r>
      <w:r w:rsidRPr="22450ED7" w:rsidR="003B5CB3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</w:t>
      </w:r>
      <w:r w:rsidRPr="22450ED7" w:rsidR="003B5CB3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and</w:t>
      </w:r>
      <w:r w:rsidRPr="22450ED7" w:rsidR="7F6D19A6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 xml:space="preserve"> </w:t>
      </w:r>
      <w:r w:rsidRPr="22450ED7" w:rsidR="00D014C4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Schneider Electric</w:t>
      </w:r>
      <w:r w:rsidRPr="22450ED7" w:rsidR="00606DD8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.</w:t>
      </w:r>
    </w:p>
    <w:p w:rsidRPr="00606DD8" w:rsidR="00E74F9A" w:rsidP="22450ED7" w:rsidRDefault="00E74F9A" w14:paraId="77AA8E01" w14:textId="77B5258B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 w:line="294" w:lineRule="atLeast"/>
        <w:textAlignment w:val="baseline"/>
        <w:rPr>
          <w:rFonts w:ascii="Arial Narrow" w:hAnsi="Arial Narrow" w:cs="Arial"/>
          <w:color w:val="000000" w:themeColor="text1"/>
          <w:sz w:val="21"/>
          <w:szCs w:val="21"/>
        </w:rPr>
      </w:pPr>
      <w:r w:rsidRPr="22450ED7" w:rsidR="00E74F9A">
        <w:rPr>
          <w:rFonts w:ascii="Arial Narrow" w:hAnsi="Arial Narrow" w:cs="Arial"/>
          <w:b w:val="1"/>
          <w:bCs w:val="1"/>
          <w:color w:val="000000" w:themeColor="text1" w:themeTint="FF" w:themeShade="FF"/>
          <w:sz w:val="21"/>
          <w:szCs w:val="21"/>
        </w:rPr>
        <w:t>Network with peers</w:t>
      </w:r>
      <w:r w:rsidRPr="22450ED7" w:rsidR="00E74F9A">
        <w:rPr>
          <w:rFonts w:ascii="Arial Narrow" w:hAnsi="Arial Narrow" w:cs="Arial"/>
          <w:color w:val="000000" w:themeColor="text1" w:themeTint="FF" w:themeShade="FF"/>
          <w:sz w:val="21"/>
          <w:szCs w:val="21"/>
        </w:rPr>
        <w:t>, giving me the opportunity to raise our profile and develop our industry relationships and contacts.</w:t>
      </w:r>
    </w:p>
    <w:p w:rsidRPr="009E00DE" w:rsidR="00C21913" w:rsidP="22450ED7" w:rsidRDefault="00E74F9A" w14:paraId="6510EE12" w14:textId="610DB2FE">
      <w:pPr>
        <w:numPr>
          <w:ilvl w:val="0"/>
          <w:numId w:val="6"/>
        </w:num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Engage in over </w:t>
      </w:r>
      <w:r w:rsidRPr="22450ED7" w:rsidR="00606DD8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5</w:t>
      </w:r>
      <w:r w:rsidRPr="22450ED7" w:rsidR="00C21913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hours of learning in sessions</w:t>
      </w:r>
      <w:r w:rsidRPr="22450ED7" w:rsidR="009E00DE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22450ED7" w:rsidR="009E00D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across a variety of topics and technology solutions</w:t>
      </w:r>
    </w:p>
    <w:p w:rsidR="00C21913" w:rsidP="22450ED7" w:rsidRDefault="00C21913" w14:paraId="2BFFC419" w14:textId="77777777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</w:p>
    <w:p w:rsidR="00E74F9A" w:rsidP="22450ED7" w:rsidRDefault="00E74F9A" w14:paraId="1F8302A7" w14:textId="22D37802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  <w:r w:rsidRPr="1180C309" w:rsidR="00E74F9A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In the past, this is what attendees have said about </w:t>
      </w:r>
      <w:r w:rsidRPr="1180C309" w:rsidR="00E74F9A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JuiceIT</w:t>
      </w:r>
      <w:r w:rsidRPr="1180C309" w:rsidR="00E74F9A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:</w:t>
      </w:r>
      <w:r>
        <w:br/>
      </w:r>
    </w:p>
    <w:p w:rsidRPr="00606DD8" w:rsidR="00606DD8" w:rsidP="1180C309" w:rsidRDefault="00606DD8" w14:paraId="6EDF8B92" w14:textId="6BC4660A">
      <w:pPr>
        <w:shd w:val="clear" w:color="auto" w:fill="FFFFFF" w:themeFill="background1"/>
        <w:spacing w:after="0" w:line="294" w:lineRule="atLeast"/>
        <w:jc w:val="center"/>
        <w:textAlignment w:val="baseline"/>
        <w:rPr>
          <w:rFonts w:ascii="Arial Narrow" w:hAnsi="Arial Narrow" w:eastAsia="Times New Roman" w:cs="Arial"/>
          <w:i w:val="1"/>
          <w:iCs w:val="1"/>
          <w:color w:val="000000" w:themeColor="text1"/>
          <w:sz w:val="20"/>
          <w:szCs w:val="20"/>
          <w:lang w:eastAsia="en-AU"/>
        </w:rPr>
      </w:pP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“Each year 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JuiceIT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gets 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bigger and better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and the team at Data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vertAlign w:val="superscript"/>
          <w:lang w:eastAsia="en-AU"/>
        </w:rPr>
        <w:t>#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3 do an excellent job in preparing </w:t>
      </w:r>
      <w:r w:rsidRPr="1180C309" w:rsidR="3A652319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and running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this event. I always find the breakout sessions informative which gives me new insights as to how I can do things smarter in my job.”</w:t>
      </w:r>
    </w:p>
    <w:p w:rsidRPr="00606DD8" w:rsidR="00606DD8" w:rsidP="22450ED7" w:rsidRDefault="00606DD8" w14:paraId="708199E3" w14:textId="77777777">
      <w:pPr>
        <w:shd w:val="clear" w:color="auto" w:fill="FFFFFF" w:themeFill="background1"/>
        <w:spacing w:after="0" w:line="294" w:lineRule="atLeast"/>
        <w:jc w:val="center"/>
        <w:textAlignment w:val="baseline"/>
        <w:rPr>
          <w:rFonts w:ascii="Arial Narrow" w:hAnsi="Arial Narrow" w:eastAsia="Times New Roman" w:cs="Arial"/>
          <w:i w:val="1"/>
          <w:iCs w:val="1"/>
          <w:color w:val="000000" w:themeColor="text1"/>
          <w:sz w:val="20"/>
          <w:szCs w:val="20"/>
          <w:lang w:eastAsia="en-AU"/>
        </w:rPr>
      </w:pP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“I left 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JuiceIT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with a reinvigorated perspective on how IT can aid our organisation in furthering business outcomes.”</w:t>
      </w:r>
    </w:p>
    <w:p w:rsidRPr="00606DD8" w:rsidR="00606DD8" w:rsidP="1180C309" w:rsidRDefault="00606DD8" w14:paraId="1C925499" w14:textId="2CCA1CA8">
      <w:pPr>
        <w:shd w:val="clear" w:color="auto" w:fill="FFFFFF" w:themeFill="background1"/>
        <w:spacing w:after="0" w:line="294" w:lineRule="atLeast"/>
        <w:jc w:val="center"/>
        <w:textAlignment w:val="baseline"/>
        <w:rPr>
          <w:rFonts w:ascii="Arial Narrow" w:hAnsi="Arial Narrow" w:eastAsia="Times New Roman" w:cs="Arial"/>
          <w:i w:val="1"/>
          <w:iCs w:val="1"/>
          <w:color w:val="000000" w:themeColor="text1"/>
          <w:sz w:val="20"/>
          <w:szCs w:val="20"/>
          <w:lang w:eastAsia="en-AU"/>
        </w:rPr>
      </w:pP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“A </w:t>
      </w:r>
      <w:r w:rsidRPr="1180C309" w:rsidR="6B8C78A0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well-balanced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event providing valuable insight for both technical ICT practitioners and </w:t>
      </w:r>
      <w:r w:rsidRPr="1180C309" w:rsidR="647CE76B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high-level</w:t>
      </w:r>
      <w:r w:rsidRPr="1180C309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managers.”</w:t>
      </w:r>
    </w:p>
    <w:p w:rsidR="009E00DE" w:rsidP="568915DF" w:rsidRDefault="00606DD8" w14:paraId="30B7F115" w14:textId="655E1025">
      <w:pPr>
        <w:shd w:val="clear" w:color="auto" w:fill="FFFFFF" w:themeFill="background1"/>
        <w:spacing w:after="0" w:line="294" w:lineRule="atLeast"/>
        <w:jc w:val="center"/>
        <w:textAlignment w:val="baseline"/>
        <w:rPr>
          <w:rFonts w:ascii="Arial Narrow" w:hAnsi="Arial Narrow" w:eastAsia="Times New Roman" w:cs="Arial"/>
          <w:b w:val="1"/>
          <w:bCs w:val="1"/>
          <w:color w:val="000000" w:themeColor="text1"/>
          <w:sz w:val="20"/>
          <w:szCs w:val="20"/>
          <w:lang w:eastAsia="en-AU"/>
        </w:rPr>
      </w:pPr>
      <w:r w:rsidRPr="22450ED7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“</w:t>
      </w:r>
      <w:r w:rsidRPr="22450ED7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>JuiceIT</w:t>
      </w:r>
      <w:r w:rsidRPr="22450ED7" w:rsidR="00606DD8">
        <w:rPr>
          <w:rFonts w:ascii="Arial Narrow" w:hAnsi="Arial Narrow" w:eastAsia="Times New Roman" w:cs="Arial"/>
          <w:i w:val="1"/>
          <w:iCs w:val="1"/>
          <w:color w:val="000000" w:themeColor="text1" w:themeTint="FF" w:themeShade="FF"/>
          <w:sz w:val="20"/>
          <w:szCs w:val="20"/>
          <w:lang w:eastAsia="en-AU"/>
        </w:rPr>
        <w:t xml:space="preserve"> was a fantastic opportunity to talk face to face with suppliers in a relaxed environment.”</w:t>
      </w:r>
    </w:p>
    <w:p w:rsidR="003C72F1" w:rsidP="22450ED7" w:rsidRDefault="003C72F1" w14:paraId="07DD7078" w14:textId="77777777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b w:val="1"/>
          <w:bCs w:val="1"/>
          <w:color w:val="000000" w:themeColor="text1"/>
          <w:sz w:val="21"/>
          <w:szCs w:val="21"/>
          <w:lang w:eastAsia="en-AU"/>
        </w:rPr>
      </w:pPr>
    </w:p>
    <w:p w:rsidRPr="008C3BBB" w:rsidR="0084239E" w:rsidP="22450ED7" w:rsidRDefault="00E74F9A" w14:paraId="0D46E54F" w14:textId="5EEF391D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b w:val="1"/>
          <w:bCs w:val="1"/>
          <w:color w:val="000000" w:themeColor="text1"/>
          <w:sz w:val="21"/>
          <w:szCs w:val="21"/>
          <w:lang w:eastAsia="en-AU"/>
        </w:rPr>
      </w:pP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There is </w:t>
      </w: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u w:val="single"/>
          <w:lang w:eastAsia="en-AU"/>
        </w:rPr>
        <w:t xml:space="preserve">no cost </w:t>
      </w:r>
      <w:r w:rsidRPr="22450ED7" w:rsidR="00F2706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u w:val="single"/>
          <w:lang w:eastAsia="en-AU"/>
        </w:rPr>
        <w:t>to our organisation</w:t>
      </w:r>
      <w:r w:rsidRPr="22450ED7" w:rsidR="00F2706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for me to attend</w:t>
      </w:r>
      <w:r w:rsidRPr="22450ED7" w:rsidR="00BC225D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,</w:t>
      </w: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as this is a FREE event</w:t>
      </w:r>
      <w:r w:rsidRPr="22450ED7" w:rsidR="00744A39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 </w:t>
      </w:r>
      <w:r w:rsidRPr="22450ED7" w:rsidR="00E74F9A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>for delegates</w:t>
      </w:r>
      <w:r w:rsidRPr="22450ED7" w:rsidR="004572A2"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en-AU"/>
        </w:rPr>
        <w:t xml:space="preserve">. </w:t>
      </w:r>
      <w:r w:rsidRPr="22450ED7" w:rsidR="004572A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H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owever</w:t>
      </w:r>
      <w:r w:rsidRPr="22450ED7" w:rsidR="00911571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,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the approximate value of my attendance </w:t>
      </w:r>
      <w:r w:rsidRPr="22450ED7" w:rsidR="004572A2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as an event delegate is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 $</w:t>
      </w:r>
      <w:r w:rsidRPr="22450ED7" w:rsidR="003A086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15</w:t>
      </w:r>
      <w:r w:rsidRPr="22450ED7" w:rsidR="0096483D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0</w:t>
      </w:r>
      <w:r w:rsidRPr="22450ED7" w:rsidR="005C7250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.00. This includes </w:t>
      </w:r>
      <w:r w:rsidRPr="22450ED7" w:rsidR="0067552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>all catering for the day</w:t>
      </w:r>
      <w:r w:rsidRPr="22450ED7" w:rsidR="009E00DE">
        <w:rPr>
          <w:rFonts w:ascii="Arial Narrow" w:hAnsi="Arial Narrow" w:eastAsia="Times New Roman" w:cs="Arial"/>
          <w:color w:val="000000" w:themeColor="text1" w:themeTint="FF" w:themeShade="FF"/>
          <w:sz w:val="21"/>
          <w:szCs w:val="21"/>
          <w:lang w:eastAsia="en-AU"/>
        </w:rPr>
        <w:t xml:space="preserve">. </w:t>
      </w:r>
    </w:p>
    <w:p w:rsidRPr="008C3BBB" w:rsidR="00E74F9A" w:rsidP="0084239E" w:rsidRDefault="00E74F9A" w14:paraId="73D7AE49" w14:textId="77777777">
      <w:pPr>
        <w:shd w:val="clear" w:color="auto" w:fill="FFFFFF"/>
        <w:spacing w:after="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</w:p>
    <w:p w:rsidRPr="008C3BBB" w:rsidR="0084239E" w:rsidP="0084239E" w:rsidRDefault="0084239E" w14:paraId="34461544" w14:textId="77777777">
      <w:pPr>
        <w:shd w:val="clear" w:color="auto" w:fill="FFFFFF"/>
        <w:spacing w:after="36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  <w:r w:rsidRPr="008C3BBB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lastRenderedPageBreak/>
        <w:t xml:space="preserve">When I return from </w:t>
      </w:r>
      <w:r w:rsidRPr="008C3BBB" w:rsidR="00E74F9A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 xml:space="preserve">JuiceIT, I will share my learnings with the rest of the team, including </w:t>
      </w:r>
      <w:r w:rsidRPr="008C3BBB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>useful product information</w:t>
      </w:r>
      <w:r w:rsidRPr="008C3BBB" w:rsidR="00E74F9A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 xml:space="preserve"> and upcoming releases; as well as the projected IT landscape. </w:t>
      </w:r>
    </w:p>
    <w:p w:rsidRPr="008C3BBB" w:rsidR="0084239E" w:rsidP="568915DF" w:rsidRDefault="00E74F9A" w14:paraId="4E75E858" w14:textId="5C8F6C79">
      <w:pPr>
        <w:shd w:val="clear" w:color="auto" w:fill="FFFFFF" w:themeFill="background1"/>
        <w:spacing w:after="360" w:line="294" w:lineRule="atLeast"/>
        <w:textAlignment w:val="baseline"/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</w:pPr>
      <w:r w:rsidRPr="568915DF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>To attend the event</w:t>
      </w:r>
      <w:r w:rsidRPr="568915DF" w:rsidR="00C21913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 xml:space="preserve"> and ensure I can attend the sessions of most interest, I need to register as soon as possible. </w:t>
      </w:r>
      <w:r>
        <w:br/>
      </w:r>
      <w:r w:rsidRPr="568915DF" w:rsidR="4455235A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>I</w:t>
      </w:r>
      <w:r w:rsidRPr="568915DF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 xml:space="preserve"> appreciate</w:t>
      </w:r>
      <w:r w:rsidRPr="568915DF" w:rsidR="00744A39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 xml:space="preserve"> </w:t>
      </w:r>
      <w:r w:rsidRPr="568915DF">
        <w:rPr>
          <w:rFonts w:ascii="Arial Narrow" w:hAnsi="Arial Narrow" w:eastAsia="Times New Roman" w:cs="Arial"/>
          <w:color w:val="000000" w:themeColor="text1"/>
          <w:sz w:val="21"/>
          <w:szCs w:val="21"/>
          <w:lang w:eastAsia="en-AU"/>
        </w:rPr>
        <w:t xml:space="preserve">your support in allowing me to attend this event. </w:t>
      </w:r>
    </w:p>
    <w:p w:rsidR="00744A39" w:rsidP="0084239E" w:rsidRDefault="00744A39" w14:paraId="1625F0A9" w14:textId="77777777">
      <w:pPr>
        <w:shd w:val="clear" w:color="auto" w:fill="FFFFFF"/>
        <w:spacing w:after="0" w:line="294" w:lineRule="atLeast"/>
        <w:textAlignment w:val="baseline"/>
        <w:rPr>
          <w:rFonts w:ascii="Arial Narrow" w:hAnsi="Arial Narrow" w:eastAsia="Times New Roman" w:cs="Arial"/>
          <w:b/>
          <w:bCs/>
          <w:i/>
          <w:iCs/>
          <w:color w:val="000000" w:themeColor="text1"/>
          <w:sz w:val="21"/>
          <w:szCs w:val="21"/>
          <w:highlight w:val="yellow"/>
          <w:bdr w:val="none" w:color="auto" w:sz="0" w:space="0" w:frame="1"/>
          <w:lang w:eastAsia="en-AU"/>
        </w:rPr>
      </w:pPr>
      <w:r w:rsidRPr="00CD3969">
        <w:rPr>
          <w:rFonts w:ascii="Arial Narrow" w:hAnsi="Arial Narrow" w:eastAsia="Times New Roman" w:cs="Arial"/>
          <w:color w:val="D9D9D9" w:themeColor="background1" w:themeShade="D9"/>
          <w:sz w:val="21"/>
          <w:szCs w:val="21"/>
          <w:lang w:eastAsia="en-AU"/>
        </w:rPr>
        <w:t xml:space="preserve">[ </w:t>
      </w:r>
      <w:r>
        <w:rPr>
          <w:rFonts w:ascii="Arial Narrow" w:hAnsi="Arial Narrow" w:eastAsia="Times New Roman" w:cs="Arial"/>
          <w:color w:val="D9D9D9" w:themeColor="background1" w:themeShade="D9"/>
          <w:sz w:val="21"/>
          <w:szCs w:val="21"/>
          <w:lang w:eastAsia="en-AU"/>
        </w:rPr>
        <w:t xml:space="preserve">S I G N  O F F </w:t>
      </w:r>
      <w:r w:rsidRPr="00CD3969">
        <w:rPr>
          <w:rFonts w:ascii="Arial Narrow" w:hAnsi="Arial Narrow" w:eastAsia="Times New Roman" w:cs="Arial"/>
          <w:color w:val="D9D9D9" w:themeColor="background1" w:themeShade="D9"/>
          <w:sz w:val="21"/>
          <w:szCs w:val="21"/>
          <w:lang w:eastAsia="en-AU"/>
        </w:rPr>
        <w:t xml:space="preserve"> ]</w:t>
      </w:r>
      <w:r w:rsidRPr="00744A39" w:rsidDel="00744A39">
        <w:rPr>
          <w:rFonts w:ascii="Arial Narrow" w:hAnsi="Arial Narrow" w:eastAsia="Times New Roman" w:cs="Arial"/>
          <w:b/>
          <w:bCs/>
          <w:i/>
          <w:iCs/>
          <w:color w:val="000000" w:themeColor="text1"/>
          <w:sz w:val="21"/>
          <w:szCs w:val="21"/>
          <w:highlight w:val="yellow"/>
          <w:bdr w:val="none" w:color="auto" w:sz="0" w:space="0" w:frame="1"/>
          <w:lang w:eastAsia="en-AU"/>
        </w:rPr>
        <w:t xml:space="preserve"> </w:t>
      </w:r>
    </w:p>
    <w:p w:rsidR="00744A39" w:rsidP="568915DF" w:rsidRDefault="00744A39" w14:paraId="7E8CA466" w14:textId="6C9987DE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b/>
          <w:bCs/>
          <w:i/>
          <w:iCs/>
          <w:color w:val="000000" w:themeColor="text1"/>
          <w:sz w:val="21"/>
          <w:szCs w:val="21"/>
          <w:highlight w:val="yellow"/>
          <w:bdr w:val="none" w:color="auto" w:sz="0" w:space="0" w:frame="1"/>
          <w:lang w:eastAsia="en-AU"/>
        </w:rPr>
      </w:pPr>
    </w:p>
    <w:p w:rsidR="00744A39" w:rsidP="568915DF" w:rsidRDefault="00744A39" w14:paraId="477DA57C" w14:textId="5EB91B8B">
      <w:pPr>
        <w:shd w:val="clear" w:color="auto" w:fill="FFFFFF" w:themeFill="background1"/>
        <w:spacing w:after="0" w:line="294" w:lineRule="atLeast"/>
        <w:textAlignment w:val="baseline"/>
        <w:rPr>
          <w:rFonts w:ascii="Arial Narrow" w:hAnsi="Arial Narrow" w:eastAsia="Times New Roman" w:cs="Arial"/>
          <w:b/>
          <w:bCs/>
          <w:i/>
          <w:iCs/>
          <w:color w:val="000000" w:themeColor="text1"/>
          <w:sz w:val="21"/>
          <w:szCs w:val="21"/>
          <w:highlight w:val="yellow"/>
          <w:bdr w:val="none" w:color="auto" w:sz="0" w:space="0" w:frame="1"/>
          <w:lang w:eastAsia="en-AU"/>
        </w:rPr>
      </w:pPr>
      <w:r w:rsidRPr="00CD3969">
        <w:rPr>
          <w:rFonts w:ascii="Arial Narrow" w:hAnsi="Arial Narrow" w:eastAsia="Times New Roman" w:cs="Arial"/>
          <w:color w:val="D9D9D9" w:themeColor="background1" w:themeShade="D9"/>
          <w:sz w:val="21"/>
          <w:szCs w:val="21"/>
          <w:lang w:eastAsia="en-AU"/>
        </w:rPr>
        <w:t xml:space="preserve">[ </w:t>
      </w:r>
      <w:r>
        <w:rPr>
          <w:rFonts w:ascii="Arial Narrow" w:hAnsi="Arial Narrow" w:eastAsia="Times New Roman" w:cs="Arial"/>
          <w:color w:val="D9D9D9" w:themeColor="background1" w:themeShade="D9"/>
          <w:sz w:val="21"/>
          <w:szCs w:val="21"/>
          <w:lang w:eastAsia="en-AU"/>
        </w:rPr>
        <w:t xml:space="preserve">D A T E  </w:t>
      </w:r>
      <w:r w:rsidRPr="00CD3969">
        <w:rPr>
          <w:rFonts w:ascii="Arial Narrow" w:hAnsi="Arial Narrow" w:eastAsia="Times New Roman" w:cs="Arial"/>
          <w:color w:val="D9D9D9" w:themeColor="background1" w:themeShade="D9"/>
          <w:sz w:val="21"/>
          <w:szCs w:val="21"/>
          <w:lang w:eastAsia="en-AU"/>
        </w:rPr>
        <w:t xml:space="preserve"> ]</w:t>
      </w:r>
      <w:r w:rsidRPr="568915DF" w:rsidDel="00744A39">
        <w:rPr>
          <w:rFonts w:ascii="Arial Narrow" w:hAnsi="Arial Narrow" w:eastAsia="Times New Roman" w:cs="Arial"/>
          <w:b/>
          <w:bCs/>
          <w:i/>
          <w:iCs/>
          <w:color w:val="000000" w:themeColor="text1"/>
          <w:sz w:val="21"/>
          <w:szCs w:val="21"/>
          <w:highlight w:val="yellow"/>
          <w:bdr w:val="none" w:color="auto" w:sz="0" w:space="0" w:frame="1"/>
          <w:lang w:eastAsia="en-AU"/>
        </w:rPr>
        <w:t xml:space="preserve"> </w:t>
      </w:r>
      <w:r>
        <w:br/>
      </w:r>
    </w:p>
    <w:p w:rsidRPr="008C3BBB" w:rsidR="002D6587" w:rsidP="568915DF" w:rsidRDefault="00744A39" w14:paraId="61C2628A" w14:textId="2621D4F6">
      <w:pPr>
        <w:rPr>
          <w:rFonts w:ascii="Arial Narrow" w:hAnsi="Arial Narrow" w:eastAsia="Times New Roman" w:cs="Arial"/>
          <w:color w:val="000000" w:themeColor="text1"/>
          <w:sz w:val="20"/>
          <w:szCs w:val="20"/>
          <w:shd w:val="clear" w:color="auto" w:fill="FFFFFF"/>
          <w:lang w:eastAsia="en-AU"/>
        </w:rPr>
      </w:pPr>
      <w:r w:rsidRPr="568915DF">
        <w:rPr>
          <w:rFonts w:ascii="Arial Narrow" w:hAnsi="Arial Narrow" w:eastAsia="Times New Roman" w:cs="Arial"/>
          <w:color w:val="000000" w:themeColor="text1"/>
          <w:sz w:val="20"/>
          <w:szCs w:val="20"/>
          <w:shd w:val="clear" w:color="auto" w:fill="FFFFFF"/>
          <w:lang w:eastAsia="en-AU"/>
        </w:rPr>
        <w:t>You can l</w:t>
      </w:r>
      <w:r w:rsidRPr="568915DF" w:rsidR="00E74F9A">
        <w:rPr>
          <w:rFonts w:ascii="Arial Narrow" w:hAnsi="Arial Narrow" w:eastAsia="Times New Roman" w:cs="Arial"/>
          <w:color w:val="000000" w:themeColor="text1"/>
          <w:sz w:val="20"/>
          <w:szCs w:val="20"/>
          <w:shd w:val="clear" w:color="auto" w:fill="FFFFFF"/>
          <w:lang w:eastAsia="en-AU"/>
        </w:rPr>
        <w:t xml:space="preserve">earn more about JuiceIT at </w:t>
      </w:r>
      <w:r w:rsidRPr="568915DF" w:rsidR="009E00DE">
        <w:rPr>
          <w:rFonts w:ascii="Arial Narrow" w:hAnsi="Arial Narrow" w:eastAsia="Times New Roman" w:cs="Arial"/>
          <w:sz w:val="20"/>
          <w:szCs w:val="20"/>
          <w:shd w:val="clear" w:color="auto" w:fill="FFFFFF"/>
          <w:lang w:eastAsia="en-AU"/>
        </w:rPr>
        <w:t>www.data3.com.au</w:t>
      </w:r>
    </w:p>
    <w:sectPr w:rsidRPr="008C3BBB" w:rsidR="002D6587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AC0" w:rsidP="00744A39" w:rsidRDefault="00F61AC0" w14:paraId="138B6701" w14:textId="77777777">
      <w:pPr>
        <w:spacing w:after="0" w:line="240" w:lineRule="auto"/>
      </w:pPr>
      <w:r>
        <w:separator/>
      </w:r>
    </w:p>
  </w:endnote>
  <w:endnote w:type="continuationSeparator" w:id="0">
    <w:p w:rsidR="00F61AC0" w:rsidP="00744A39" w:rsidRDefault="00F61AC0" w14:paraId="72A10861" w14:textId="77777777">
      <w:pPr>
        <w:spacing w:after="0" w:line="240" w:lineRule="auto"/>
      </w:pPr>
      <w:r>
        <w:continuationSeparator/>
      </w:r>
    </w:p>
  </w:endnote>
  <w:endnote w:type="continuationNotice" w:id="1">
    <w:p w:rsidR="00F61AC0" w:rsidRDefault="00F61AC0" w14:paraId="64A0DB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44A39" w:rsidRDefault="00744A39" w14:paraId="79214D6B" w14:textId="3F2A455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B3F393" wp14:editId="399432BB">
              <wp:simplePos x="0" y="0"/>
              <wp:positionH relativeFrom="column">
                <wp:posOffset>-957943</wp:posOffset>
              </wp:positionH>
              <wp:positionV relativeFrom="paragraph">
                <wp:posOffset>302351</wp:posOffset>
              </wp:positionV>
              <wp:extent cx="7630342" cy="332105"/>
              <wp:effectExtent l="0" t="0" r="889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0342" cy="332105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75.45pt;margin-top:23.8pt;width:600.8pt;height:26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65bd" stroked="f" w14:anchorId="3B338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AC0" w:rsidP="00744A39" w:rsidRDefault="00F61AC0" w14:paraId="63016D5A" w14:textId="77777777">
      <w:pPr>
        <w:spacing w:after="0" w:line="240" w:lineRule="auto"/>
      </w:pPr>
      <w:r>
        <w:separator/>
      </w:r>
    </w:p>
  </w:footnote>
  <w:footnote w:type="continuationSeparator" w:id="0">
    <w:p w:rsidR="00F61AC0" w:rsidP="00744A39" w:rsidRDefault="00F61AC0" w14:paraId="7E49B02C" w14:textId="77777777">
      <w:pPr>
        <w:spacing w:after="0" w:line="240" w:lineRule="auto"/>
      </w:pPr>
      <w:r>
        <w:continuationSeparator/>
      </w:r>
    </w:p>
  </w:footnote>
  <w:footnote w:type="continuationNotice" w:id="1">
    <w:p w:rsidR="00F61AC0" w:rsidRDefault="00F61AC0" w14:paraId="3825EF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44A39" w:rsidRDefault="00744A39" w14:paraId="7C152723" w14:textId="4634F41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8859209" wp14:editId="3740687E">
          <wp:simplePos x="0" y="0"/>
          <wp:positionH relativeFrom="column">
            <wp:posOffset>-876300</wp:posOffset>
          </wp:positionH>
          <wp:positionV relativeFrom="paragraph">
            <wp:posOffset>-250825</wp:posOffset>
          </wp:positionV>
          <wp:extent cx="7482205" cy="1067435"/>
          <wp:effectExtent l="0" t="0" r="4445" b="0"/>
          <wp:wrapTight wrapText="bothSides">
            <wp:wrapPolygon edited="0">
              <wp:start x="0" y="0"/>
              <wp:lineTo x="0" y="21202"/>
              <wp:lineTo x="21558" y="21202"/>
              <wp:lineTo x="21558" y="0"/>
              <wp:lineTo x="0" y="0"/>
            </wp:wrapPolygon>
          </wp:wrapTight>
          <wp:docPr id="7" name="Picture 7" descr="N:\Marketing\Marketing Communications\Erin's Desktop\Word Headers\D3_GenericHeader_Report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Marketing\Marketing Communications\Erin's Desktop\Word Headers\D3_GenericHeader_Report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20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66"/>
    <w:multiLevelType w:val="multilevel"/>
    <w:tmpl w:val="0FF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8D030D"/>
    <w:multiLevelType w:val="hybridMultilevel"/>
    <w:tmpl w:val="6A825A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4E2DFA"/>
    <w:multiLevelType w:val="multilevel"/>
    <w:tmpl w:val="0FF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9830BED"/>
    <w:multiLevelType w:val="multilevel"/>
    <w:tmpl w:val="8B06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E7C25D4"/>
    <w:multiLevelType w:val="multilevel"/>
    <w:tmpl w:val="DC2C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D1E7702"/>
    <w:multiLevelType w:val="multilevel"/>
    <w:tmpl w:val="B19A0D40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14"/>
        </w:tabs>
        <w:ind w:left="7614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8ED6BC1"/>
    <w:multiLevelType w:val="multilevel"/>
    <w:tmpl w:val="0FF6B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num w:numId="1" w16cid:durableId="17119977">
    <w:abstractNumId w:val="5"/>
  </w:num>
  <w:num w:numId="2" w16cid:durableId="2083141167">
    <w:abstractNumId w:val="3"/>
  </w:num>
  <w:num w:numId="3" w16cid:durableId="677149961">
    <w:abstractNumId w:val="0"/>
  </w:num>
  <w:num w:numId="4" w16cid:durableId="976836459">
    <w:abstractNumId w:val="4"/>
  </w:num>
  <w:num w:numId="5" w16cid:durableId="1668704777">
    <w:abstractNumId w:val="2"/>
  </w:num>
  <w:num w:numId="6" w16cid:durableId="2073771749">
    <w:abstractNumId w:val="6"/>
  </w:num>
  <w:num w:numId="7" w16cid:durableId="137877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9E"/>
    <w:rsid w:val="00027248"/>
    <w:rsid w:val="00164B13"/>
    <w:rsid w:val="002135A9"/>
    <w:rsid w:val="002154FB"/>
    <w:rsid w:val="002C25C7"/>
    <w:rsid w:val="002D0565"/>
    <w:rsid w:val="002D6587"/>
    <w:rsid w:val="003004A2"/>
    <w:rsid w:val="00327DBB"/>
    <w:rsid w:val="003A05C7"/>
    <w:rsid w:val="003A086E"/>
    <w:rsid w:val="003A40D9"/>
    <w:rsid w:val="003B5CB3"/>
    <w:rsid w:val="003C72F1"/>
    <w:rsid w:val="003D1259"/>
    <w:rsid w:val="004572A2"/>
    <w:rsid w:val="004C018F"/>
    <w:rsid w:val="004E2291"/>
    <w:rsid w:val="004F6A62"/>
    <w:rsid w:val="0059027B"/>
    <w:rsid w:val="005934DC"/>
    <w:rsid w:val="005C7250"/>
    <w:rsid w:val="00606DD8"/>
    <w:rsid w:val="0064CD7E"/>
    <w:rsid w:val="00652094"/>
    <w:rsid w:val="006525A3"/>
    <w:rsid w:val="00674F56"/>
    <w:rsid w:val="0067552E"/>
    <w:rsid w:val="00676E18"/>
    <w:rsid w:val="006D0F77"/>
    <w:rsid w:val="006E7349"/>
    <w:rsid w:val="00744A39"/>
    <w:rsid w:val="007911A5"/>
    <w:rsid w:val="007D7D9F"/>
    <w:rsid w:val="0084239E"/>
    <w:rsid w:val="00867FBD"/>
    <w:rsid w:val="0088592B"/>
    <w:rsid w:val="00886211"/>
    <w:rsid w:val="008C3BBB"/>
    <w:rsid w:val="008D0816"/>
    <w:rsid w:val="008F2EEA"/>
    <w:rsid w:val="00911571"/>
    <w:rsid w:val="0096483D"/>
    <w:rsid w:val="009A7CC9"/>
    <w:rsid w:val="009E00DE"/>
    <w:rsid w:val="00A66D06"/>
    <w:rsid w:val="00AE36F1"/>
    <w:rsid w:val="00BC225D"/>
    <w:rsid w:val="00BE306F"/>
    <w:rsid w:val="00BF792E"/>
    <w:rsid w:val="00C21913"/>
    <w:rsid w:val="00C42D16"/>
    <w:rsid w:val="00C71FB7"/>
    <w:rsid w:val="00CC3703"/>
    <w:rsid w:val="00D014C4"/>
    <w:rsid w:val="00D13340"/>
    <w:rsid w:val="00D85597"/>
    <w:rsid w:val="00E2779F"/>
    <w:rsid w:val="00E37DBE"/>
    <w:rsid w:val="00E74F9A"/>
    <w:rsid w:val="00E82E5D"/>
    <w:rsid w:val="00EA0B9F"/>
    <w:rsid w:val="00EA4BD7"/>
    <w:rsid w:val="00F17C13"/>
    <w:rsid w:val="00F2706A"/>
    <w:rsid w:val="00F61AC0"/>
    <w:rsid w:val="00F73CE7"/>
    <w:rsid w:val="00FA2C50"/>
    <w:rsid w:val="0118A91E"/>
    <w:rsid w:val="033E3A55"/>
    <w:rsid w:val="036B798E"/>
    <w:rsid w:val="04F28C12"/>
    <w:rsid w:val="053C3BAD"/>
    <w:rsid w:val="0628FA82"/>
    <w:rsid w:val="0BAEB8FF"/>
    <w:rsid w:val="0BBEC4B7"/>
    <w:rsid w:val="0C16D48D"/>
    <w:rsid w:val="0D38DDCB"/>
    <w:rsid w:val="0E24A8D9"/>
    <w:rsid w:val="117D2840"/>
    <w:rsid w:val="1180C309"/>
    <w:rsid w:val="13AA2DEC"/>
    <w:rsid w:val="13F6E97A"/>
    <w:rsid w:val="170493C2"/>
    <w:rsid w:val="1B746B86"/>
    <w:rsid w:val="1C74842B"/>
    <w:rsid w:val="1D9E33CD"/>
    <w:rsid w:val="1DBEF58F"/>
    <w:rsid w:val="1E0EFDF1"/>
    <w:rsid w:val="1ECF8F55"/>
    <w:rsid w:val="20616654"/>
    <w:rsid w:val="21069B1A"/>
    <w:rsid w:val="22450ED7"/>
    <w:rsid w:val="22999BB9"/>
    <w:rsid w:val="2380C63C"/>
    <w:rsid w:val="24200687"/>
    <w:rsid w:val="246DC8BE"/>
    <w:rsid w:val="276C25BB"/>
    <w:rsid w:val="27C7E028"/>
    <w:rsid w:val="2973FDC7"/>
    <w:rsid w:val="29B7F110"/>
    <w:rsid w:val="29EEBB8B"/>
    <w:rsid w:val="2BF49BCB"/>
    <w:rsid w:val="2E30999C"/>
    <w:rsid w:val="2EE40150"/>
    <w:rsid w:val="303061D1"/>
    <w:rsid w:val="3096F8AB"/>
    <w:rsid w:val="328CC53C"/>
    <w:rsid w:val="32FC5696"/>
    <w:rsid w:val="356C7B0D"/>
    <w:rsid w:val="360AC04B"/>
    <w:rsid w:val="38AF2146"/>
    <w:rsid w:val="38DCC958"/>
    <w:rsid w:val="39923008"/>
    <w:rsid w:val="3A652319"/>
    <w:rsid w:val="3DA50DC3"/>
    <w:rsid w:val="3E6C5FBC"/>
    <w:rsid w:val="3EF5EFBA"/>
    <w:rsid w:val="40718E71"/>
    <w:rsid w:val="4089D00E"/>
    <w:rsid w:val="410D335C"/>
    <w:rsid w:val="41EA58A5"/>
    <w:rsid w:val="42E3E2C9"/>
    <w:rsid w:val="4455235A"/>
    <w:rsid w:val="46A8FD37"/>
    <w:rsid w:val="47F560AC"/>
    <w:rsid w:val="47FDC8DA"/>
    <w:rsid w:val="48477B8C"/>
    <w:rsid w:val="4A9C6976"/>
    <w:rsid w:val="4AE294E5"/>
    <w:rsid w:val="4B2ADAE5"/>
    <w:rsid w:val="4C90EA43"/>
    <w:rsid w:val="4F12769B"/>
    <w:rsid w:val="50FFB25D"/>
    <w:rsid w:val="51A20395"/>
    <w:rsid w:val="5294CC05"/>
    <w:rsid w:val="54D77BA5"/>
    <w:rsid w:val="55289B70"/>
    <w:rsid w:val="556286BF"/>
    <w:rsid w:val="55727586"/>
    <w:rsid w:val="568915DF"/>
    <w:rsid w:val="5726E149"/>
    <w:rsid w:val="5732C3A2"/>
    <w:rsid w:val="57FEF8F6"/>
    <w:rsid w:val="581FD298"/>
    <w:rsid w:val="584E3D55"/>
    <w:rsid w:val="59953FE1"/>
    <w:rsid w:val="5ABE9A7C"/>
    <w:rsid w:val="5AF29AD7"/>
    <w:rsid w:val="5B21ED42"/>
    <w:rsid w:val="5D700105"/>
    <w:rsid w:val="5E76BEEF"/>
    <w:rsid w:val="5F469F87"/>
    <w:rsid w:val="60622155"/>
    <w:rsid w:val="63F5B4FB"/>
    <w:rsid w:val="647CE76B"/>
    <w:rsid w:val="675E4BEC"/>
    <w:rsid w:val="6841A704"/>
    <w:rsid w:val="6984DF16"/>
    <w:rsid w:val="6B4F462B"/>
    <w:rsid w:val="6B5C3F45"/>
    <w:rsid w:val="6B8C78A0"/>
    <w:rsid w:val="6CFCA193"/>
    <w:rsid w:val="738F1876"/>
    <w:rsid w:val="76B6DBD6"/>
    <w:rsid w:val="77851C88"/>
    <w:rsid w:val="77E302A1"/>
    <w:rsid w:val="7876A697"/>
    <w:rsid w:val="78EFEDF1"/>
    <w:rsid w:val="7AB3FDFE"/>
    <w:rsid w:val="7E16A2BC"/>
    <w:rsid w:val="7F42B2B2"/>
    <w:rsid w:val="7F6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A58E"/>
  <w15:chartTrackingRefBased/>
  <w15:docId w15:val="{F84C3815-97FB-4536-9263-0899BF75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3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apple-converted-space" w:customStyle="1">
    <w:name w:val="apple-converted-space"/>
    <w:basedOn w:val="DefaultParagraphFont"/>
    <w:rsid w:val="0084239E"/>
  </w:style>
  <w:style w:type="character" w:styleId="Strong">
    <w:name w:val="Strong"/>
    <w:basedOn w:val="DefaultParagraphFont"/>
    <w:uiPriority w:val="22"/>
    <w:qFormat/>
    <w:rsid w:val="0084239E"/>
    <w:rPr>
      <w:b/>
      <w:bCs/>
    </w:rPr>
  </w:style>
  <w:style w:type="character" w:styleId="Emphasis">
    <w:name w:val="Emphasis"/>
    <w:basedOn w:val="DefaultParagraphFont"/>
    <w:uiPriority w:val="20"/>
    <w:qFormat/>
    <w:rsid w:val="0084239E"/>
    <w:rPr>
      <w:i/>
      <w:iCs/>
    </w:rPr>
  </w:style>
  <w:style w:type="character" w:styleId="Hyperlink">
    <w:name w:val="Hyperlink"/>
    <w:basedOn w:val="DefaultParagraphFont"/>
    <w:uiPriority w:val="99"/>
    <w:unhideWhenUsed/>
    <w:rsid w:val="00842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72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5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D0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05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A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4A39"/>
  </w:style>
  <w:style w:type="paragraph" w:styleId="Footer">
    <w:name w:val="footer"/>
    <w:basedOn w:val="Normal"/>
    <w:link w:val="FooterChar"/>
    <w:uiPriority w:val="99"/>
    <w:unhideWhenUsed/>
    <w:rsid w:val="00744A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2D7FF4F2894397B147732891BC62" ma:contentTypeVersion="15" ma:contentTypeDescription="Create a new document." ma:contentTypeScope="" ma:versionID="5fec1540e2eba233dd55c16d84a7dfb3">
  <xsd:schema xmlns:xsd="http://www.w3.org/2001/XMLSchema" xmlns:xs="http://www.w3.org/2001/XMLSchema" xmlns:p="http://schemas.microsoft.com/office/2006/metadata/properties" xmlns:ns2="76c24b3c-3687-4f28-8653-af5cc9f712c6" xmlns:ns3="3af6a32f-6c10-4c2b-a1cc-b72c51819981" targetNamespace="http://schemas.microsoft.com/office/2006/metadata/properties" ma:root="true" ma:fieldsID="9b67b1bed17ca862232280be45116929" ns2:_="" ns3:_="">
    <xsd:import namespace="76c24b3c-3687-4f28-8653-af5cc9f712c6"/>
    <xsd:import namespace="3af6a32f-6c10-4c2b-a1cc-b72c51819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24b3c-3687-4f28-8653-af5cc9f7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7f025d-96dc-46ee-be2a-96cbf1b22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6a32f-6c10-4c2b-a1cc-b72c518199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ad9cc4-4ef3-4233-a724-f5b54db7321e}" ma:internalName="TaxCatchAll" ma:showField="CatchAllData" ma:web="3af6a32f-6c10-4c2b-a1cc-b72c51819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24b3c-3687-4f28-8653-af5cc9f712c6">
      <Terms xmlns="http://schemas.microsoft.com/office/infopath/2007/PartnerControls"/>
    </lcf76f155ced4ddcb4097134ff3c332f>
    <TaxCatchAll xmlns="3af6a32f-6c10-4c2b-a1cc-b72c51819981" xsi:nil="true"/>
  </documentManagement>
</p:properties>
</file>

<file path=customXml/itemProps1.xml><?xml version="1.0" encoding="utf-8"?>
<ds:datastoreItem xmlns:ds="http://schemas.openxmlformats.org/officeDocument/2006/customXml" ds:itemID="{DA4C39F9-400E-43B4-B979-1FFB27DCD8B4}"/>
</file>

<file path=customXml/itemProps2.xml><?xml version="1.0" encoding="utf-8"?>
<ds:datastoreItem xmlns:ds="http://schemas.openxmlformats.org/officeDocument/2006/customXml" ds:itemID="{34CA6FFF-44E2-42FC-842C-37A3F2722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FA1A3-2FF4-4A20-A5BD-9D76AE3A30DB}">
  <ds:schemaRefs>
    <ds:schemaRef ds:uri="http://schemas.microsoft.com/office/2006/metadata/properties"/>
    <ds:schemaRef ds:uri="http://schemas.microsoft.com/office/infopath/2007/PartnerControls"/>
    <ds:schemaRef ds:uri="76c24b3c-3687-4f28-8653-af5cc9f712c6"/>
    <ds:schemaRef ds:uri="3af6a32f-6c10-4c2b-a1cc-b72c518199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Data#3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Kerri Absolon</dc:creator>
  <keywords/>
  <dc:description/>
  <lastModifiedBy>Cassie Boulter</lastModifiedBy>
  <revision>25</revision>
  <dcterms:created xsi:type="dcterms:W3CDTF">2023-08-21T22:51:00.0000000Z</dcterms:created>
  <dcterms:modified xsi:type="dcterms:W3CDTF">2025-01-20T04:51:06.0028391Z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0x01010021B82D7FF4F2894397B147732891BC62</vt:lpwstr>
  </property>
  <property fmtid="{D5CDD505-2E9C-101B-9397-08002B2CF9AE}" pid="3" name="MediaServiceImageTags">
    <vt:lpwstr/>
  </property>
</Properties>
</file>